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A5CCC" w14:textId="77777777" w:rsidR="00A47919" w:rsidRPr="00A47919" w:rsidRDefault="006D5603" w:rsidP="00A47919">
      <w:pPr>
        <w:pStyle w:val="Sinespaciado"/>
        <w:jc w:val="both"/>
        <w:rPr>
          <w:sz w:val="22"/>
          <w:szCs w:val="22"/>
        </w:rPr>
      </w:pPr>
      <w:r w:rsidRPr="005A6D63">
        <w:rPr>
          <w:noProof/>
          <w:lang w:val="en-US" w:eastAsia="en-US"/>
        </w:rPr>
        <w:drawing>
          <wp:inline distT="0" distB="0" distL="0" distR="0" wp14:anchorId="75FC058D" wp14:editId="7696F7FF">
            <wp:extent cx="1693935" cy="657225"/>
            <wp:effectExtent l="0" t="0" r="1905" b="0"/>
            <wp:docPr id="4" name="Imagen 4" descr="C:\Users\Jimena\Downloads\Logo Colegi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ena\Downloads\Logo Colegio 20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007" cy="65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8A5">
        <w:tab/>
      </w:r>
      <w:r w:rsidR="002538A5">
        <w:tab/>
      </w:r>
      <w:r w:rsidR="002538A5">
        <w:tab/>
      </w:r>
      <w:r w:rsidR="002538A5" w:rsidRPr="00A47919">
        <w:rPr>
          <w:sz w:val="22"/>
          <w:szCs w:val="22"/>
        </w:rPr>
        <w:tab/>
      </w:r>
      <w:r w:rsidR="002538A5" w:rsidRPr="00A47919">
        <w:rPr>
          <w:sz w:val="22"/>
          <w:szCs w:val="22"/>
        </w:rPr>
        <w:tab/>
      </w:r>
      <w:r w:rsidR="002538A5" w:rsidRPr="00A47919">
        <w:rPr>
          <w:sz w:val="22"/>
          <w:szCs w:val="22"/>
        </w:rPr>
        <w:tab/>
      </w:r>
      <w:r w:rsidR="002538A5" w:rsidRPr="00A47919">
        <w:rPr>
          <w:sz w:val="22"/>
          <w:szCs w:val="22"/>
        </w:rPr>
        <w:tab/>
      </w:r>
    </w:p>
    <w:p w14:paraId="6D6AED5C" w14:textId="77777777" w:rsidR="00A47919" w:rsidRPr="00A47919" w:rsidRDefault="00A47919" w:rsidP="00A47919">
      <w:pPr>
        <w:pStyle w:val="Sinespaciado"/>
        <w:jc w:val="both"/>
        <w:rPr>
          <w:sz w:val="22"/>
          <w:szCs w:val="22"/>
        </w:rPr>
      </w:pPr>
    </w:p>
    <w:p w14:paraId="20B58FDE" w14:textId="59910D70" w:rsidR="00EE5433" w:rsidRPr="00A47919" w:rsidRDefault="008C750D" w:rsidP="00A47919">
      <w:pPr>
        <w:pStyle w:val="Sinespaciado"/>
        <w:jc w:val="right"/>
        <w:rPr>
          <w:rFonts w:ascii="Calibri Light" w:hAnsi="Calibri Light" w:cs="Calibri Light"/>
          <w:sz w:val="22"/>
          <w:szCs w:val="22"/>
        </w:rPr>
      </w:pPr>
      <w:r w:rsidRPr="00A47919">
        <w:rPr>
          <w:rFonts w:ascii="Calibri Light" w:hAnsi="Calibri Light" w:cs="Calibri Light"/>
          <w:sz w:val="22"/>
          <w:szCs w:val="22"/>
        </w:rPr>
        <w:t>Illapel, 13</w:t>
      </w:r>
      <w:r w:rsidR="00A47919" w:rsidRPr="00A47919">
        <w:rPr>
          <w:rFonts w:ascii="Calibri Light" w:hAnsi="Calibri Light" w:cs="Calibri Light"/>
          <w:sz w:val="22"/>
          <w:szCs w:val="22"/>
        </w:rPr>
        <w:t xml:space="preserve"> </w:t>
      </w:r>
      <w:r w:rsidR="004825FC" w:rsidRPr="00A47919">
        <w:rPr>
          <w:rFonts w:ascii="Calibri Light" w:hAnsi="Calibri Light" w:cs="Calibri Light"/>
          <w:sz w:val="22"/>
          <w:szCs w:val="22"/>
        </w:rPr>
        <w:t xml:space="preserve">de </w:t>
      </w:r>
      <w:r w:rsidR="00A47919" w:rsidRPr="00A47919">
        <w:rPr>
          <w:rFonts w:ascii="Calibri Light" w:hAnsi="Calibri Light" w:cs="Calibri Light"/>
          <w:sz w:val="22"/>
          <w:szCs w:val="22"/>
        </w:rPr>
        <w:t>mayo</w:t>
      </w:r>
      <w:r w:rsidR="002538A5" w:rsidRPr="00A47919">
        <w:rPr>
          <w:rFonts w:ascii="Calibri Light" w:hAnsi="Calibri Light" w:cs="Calibri Light"/>
          <w:sz w:val="22"/>
          <w:szCs w:val="22"/>
        </w:rPr>
        <w:t xml:space="preserve"> 2020</w:t>
      </w:r>
    </w:p>
    <w:p w14:paraId="3FE4CEDE" w14:textId="77777777" w:rsidR="00A47919" w:rsidRPr="006217A9" w:rsidRDefault="00A47919" w:rsidP="00A47919">
      <w:pPr>
        <w:pStyle w:val="Sinespaciado"/>
        <w:jc w:val="center"/>
        <w:rPr>
          <w:rFonts w:asciiTheme="majorHAnsi" w:hAnsiTheme="majorHAnsi" w:cstheme="majorHAnsi"/>
          <w:shd w:val="clear" w:color="auto" w:fill="FEFEFE"/>
          <w:lang w:val="es-CL"/>
        </w:rPr>
      </w:pPr>
      <w:r w:rsidRPr="006217A9">
        <w:rPr>
          <w:rFonts w:asciiTheme="majorHAnsi" w:hAnsiTheme="majorHAnsi" w:cstheme="majorHAnsi"/>
          <w:shd w:val="clear" w:color="auto" w:fill="FEFEFE"/>
          <w:lang w:val="es-CL"/>
        </w:rPr>
        <w:t>COMUNICADO</w:t>
      </w:r>
    </w:p>
    <w:p w14:paraId="47E0EB32" w14:textId="77777777" w:rsidR="00A47919" w:rsidRPr="006217A9" w:rsidRDefault="00A47919" w:rsidP="00A47919">
      <w:pPr>
        <w:pStyle w:val="Sinespaciado"/>
        <w:jc w:val="both"/>
        <w:rPr>
          <w:rFonts w:asciiTheme="majorHAnsi" w:hAnsiTheme="majorHAnsi" w:cstheme="majorHAnsi"/>
          <w:shd w:val="clear" w:color="auto" w:fill="FEFEFE"/>
          <w:lang w:val="es-CL"/>
        </w:rPr>
      </w:pPr>
    </w:p>
    <w:p w14:paraId="1AABC11F" w14:textId="77777777" w:rsidR="00A47919" w:rsidRPr="006217A9" w:rsidRDefault="00A47919" w:rsidP="00A47919">
      <w:pPr>
        <w:pStyle w:val="Sinespaciado"/>
        <w:jc w:val="center"/>
        <w:rPr>
          <w:rFonts w:asciiTheme="majorHAnsi" w:hAnsiTheme="majorHAnsi" w:cstheme="majorHAnsi"/>
          <w:b/>
          <w:shd w:val="clear" w:color="auto" w:fill="FEFEFE"/>
          <w:lang w:val="es-CL"/>
        </w:rPr>
      </w:pPr>
      <w:r w:rsidRPr="006217A9">
        <w:rPr>
          <w:rFonts w:asciiTheme="majorHAnsi" w:hAnsiTheme="majorHAnsi" w:cstheme="majorHAnsi"/>
          <w:b/>
          <w:shd w:val="clear" w:color="auto" w:fill="FEFEFE"/>
          <w:lang w:val="es-CL"/>
        </w:rPr>
        <w:t>CONECTANDO Y ACOMPAÑANDO A LAS FAMILIAS TERESIANAS</w:t>
      </w:r>
    </w:p>
    <w:p w14:paraId="5FD09C02" w14:textId="77777777" w:rsidR="00A47919" w:rsidRDefault="00A47919" w:rsidP="00A47919">
      <w:pPr>
        <w:pStyle w:val="Sinespaciado"/>
        <w:rPr>
          <w:rFonts w:ascii="Calibri Light" w:eastAsia="Times New Roman" w:hAnsi="Calibri Light" w:cs="Calibri Light"/>
          <w:color w:val="0A0A0A"/>
          <w:sz w:val="22"/>
          <w:szCs w:val="22"/>
        </w:rPr>
      </w:pPr>
    </w:p>
    <w:p w14:paraId="2FA58A40" w14:textId="2AAE2ECD" w:rsidR="00A32850" w:rsidRPr="00A47919" w:rsidRDefault="00A47919" w:rsidP="00A47919">
      <w:pPr>
        <w:pStyle w:val="Sinespaciado"/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</w:pPr>
      <w:r>
        <w:rPr>
          <w:rFonts w:ascii="Calibri Light" w:eastAsia="Times New Roman" w:hAnsi="Calibri Light" w:cs="Calibri Light"/>
          <w:color w:val="0A0A0A"/>
          <w:sz w:val="22"/>
          <w:szCs w:val="22"/>
        </w:rPr>
        <w:t>Estimados padres y apoderados:</w:t>
      </w:r>
      <w:r w:rsidR="00EE5433" w:rsidRPr="00A47919">
        <w:rPr>
          <w:rFonts w:ascii="Calibri Light" w:eastAsia="Times New Roman" w:hAnsi="Calibri Light" w:cs="Calibri Light"/>
          <w:color w:val="0A0A0A"/>
          <w:sz w:val="22"/>
          <w:szCs w:val="22"/>
        </w:rPr>
        <w:br/>
      </w:r>
    </w:p>
    <w:p w14:paraId="0BD9B687" w14:textId="4A208FC1" w:rsidR="00946F58" w:rsidRPr="00A47919" w:rsidRDefault="00EF5459" w:rsidP="00A47919">
      <w:pPr>
        <w:pStyle w:val="Sinespaciado"/>
        <w:ind w:firstLine="708"/>
        <w:jc w:val="both"/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</w:pPr>
      <w:r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>Les saludamos cordialmente</w:t>
      </w:r>
      <w:r w:rsidR="00EE5433"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 xml:space="preserve"> y</w:t>
      </w:r>
      <w:r w:rsidR="006D5603"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 xml:space="preserve"> esperando que estén</w:t>
      </w:r>
      <w:r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 xml:space="preserve"> muy bien junto a sus familias.</w:t>
      </w:r>
      <w:r w:rsid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 xml:space="preserve"> Ha sido una semana en la que hemos podido saludar a nuestros estudiantes y celebrar de una manera distinta su día y como ha sido la tónica de esta nueva modalidad, desde</w:t>
      </w:r>
      <w:r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 xml:space="preserve"> </w:t>
      </w:r>
      <w:r w:rsid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>e</w:t>
      </w:r>
      <w:r w:rsidR="004825FC"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 xml:space="preserve">l equipo de </w:t>
      </w:r>
      <w:r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>C</w:t>
      </w:r>
      <w:r w:rsidR="004825FC"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>onvivencia escolar y</w:t>
      </w:r>
      <w:r w:rsidR="006D5603"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 xml:space="preserve"> Orientación</w:t>
      </w:r>
      <w:r w:rsidR="008C750D"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 xml:space="preserve"> hacemos llegar </w:t>
      </w:r>
      <w:r w:rsid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 xml:space="preserve">el material de apoyo en una </w:t>
      </w:r>
      <w:r w:rsidR="008C750D"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>presentación</w:t>
      </w:r>
      <w:r w:rsidR="004825FC"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 xml:space="preserve"> para que puedan trabajar en casa</w:t>
      </w:r>
      <w:r w:rsidR="005658CC"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>.</w:t>
      </w:r>
      <w:r w:rsidR="006D5603"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 xml:space="preserve"> </w:t>
      </w:r>
    </w:p>
    <w:p w14:paraId="7217AB97" w14:textId="77777777" w:rsidR="00A47919" w:rsidRPr="00A47919" w:rsidRDefault="00A47919" w:rsidP="00A47919">
      <w:pPr>
        <w:pStyle w:val="Sinespaciado"/>
        <w:jc w:val="both"/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</w:pPr>
    </w:p>
    <w:p w14:paraId="2E6B2876" w14:textId="0460F368" w:rsidR="006D5603" w:rsidRDefault="004825FC" w:rsidP="00A47919">
      <w:pPr>
        <w:pStyle w:val="Sinespaciado"/>
        <w:numPr>
          <w:ilvl w:val="0"/>
          <w:numId w:val="3"/>
        </w:numPr>
        <w:jc w:val="both"/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</w:pPr>
      <w:r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>Documento Nº</w:t>
      </w:r>
      <w:r w:rsid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 xml:space="preserve"> 10 Mantener el ánimo positivo durante la cuarentena.</w:t>
      </w:r>
    </w:p>
    <w:p w14:paraId="16669F78" w14:textId="77777777" w:rsidR="00A47919" w:rsidRPr="00A47919" w:rsidRDefault="00A47919" w:rsidP="00A47919">
      <w:pPr>
        <w:pStyle w:val="Sinespaciado"/>
        <w:jc w:val="both"/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</w:pPr>
    </w:p>
    <w:p w14:paraId="42EAFE81" w14:textId="7A008B64" w:rsidR="005F7479" w:rsidRDefault="008C750D" w:rsidP="00A47919">
      <w:pPr>
        <w:pStyle w:val="Sinespaciado"/>
        <w:jc w:val="both"/>
        <w:rPr>
          <w:rFonts w:ascii="Calibri Light" w:eastAsia="Times New Roman" w:hAnsi="Calibri Light" w:cs="Calibri Light"/>
          <w:color w:val="0A0A0A"/>
          <w:sz w:val="22"/>
          <w:szCs w:val="22"/>
        </w:rPr>
      </w:pPr>
      <w:r w:rsidRPr="00A47919">
        <w:rPr>
          <w:rFonts w:ascii="Calibri Light" w:eastAsia="Times New Roman" w:hAnsi="Calibri Light" w:cs="Calibri Light"/>
          <w:color w:val="0A0A0A"/>
          <w:sz w:val="22"/>
          <w:szCs w:val="22"/>
        </w:rPr>
        <w:t xml:space="preserve">Nuevamente queremos recodarles </w:t>
      </w:r>
      <w:r w:rsidR="005F7479" w:rsidRPr="00A47919">
        <w:rPr>
          <w:rFonts w:ascii="Calibri Light" w:eastAsia="Times New Roman" w:hAnsi="Calibri Light" w:cs="Calibri Light"/>
          <w:color w:val="0A0A0A"/>
          <w:sz w:val="22"/>
          <w:szCs w:val="22"/>
        </w:rPr>
        <w:t xml:space="preserve">si se presenta </w:t>
      </w:r>
      <w:r w:rsidR="00946F58" w:rsidRPr="00A47919">
        <w:rPr>
          <w:rFonts w:ascii="Calibri Light" w:eastAsia="Times New Roman" w:hAnsi="Calibri Light" w:cs="Calibri Light"/>
          <w:color w:val="0A0A0A"/>
          <w:sz w:val="22"/>
          <w:szCs w:val="22"/>
        </w:rPr>
        <w:t xml:space="preserve">alguna situación o consulta que tengan con respecto a su hijo/a en el ámbito emocional, nos pueden contactar a los correos </w:t>
      </w:r>
      <w:r w:rsidR="005F7479" w:rsidRPr="00A47919">
        <w:rPr>
          <w:rFonts w:ascii="Calibri Light" w:eastAsia="Times New Roman" w:hAnsi="Calibri Light" w:cs="Calibri Light"/>
          <w:color w:val="0A0A0A"/>
          <w:sz w:val="22"/>
          <w:szCs w:val="22"/>
        </w:rPr>
        <w:t>de los orientadores estos son:</w:t>
      </w:r>
    </w:p>
    <w:p w14:paraId="01F08281" w14:textId="77777777" w:rsidR="00A47919" w:rsidRPr="00A47919" w:rsidRDefault="00A47919" w:rsidP="00A47919">
      <w:pPr>
        <w:pStyle w:val="Sinespaciado"/>
        <w:jc w:val="both"/>
        <w:rPr>
          <w:rFonts w:ascii="Calibri Light" w:eastAsia="Times New Roman" w:hAnsi="Calibri Light" w:cs="Calibri Light"/>
          <w:color w:val="0A0A0A"/>
          <w:sz w:val="22"/>
          <w:szCs w:val="22"/>
        </w:rPr>
      </w:pPr>
    </w:p>
    <w:p w14:paraId="44892F41" w14:textId="7284D6F5" w:rsidR="005F7479" w:rsidRPr="00A47919" w:rsidRDefault="005F7479" w:rsidP="00A47919">
      <w:pPr>
        <w:pStyle w:val="Sinespaciado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color w:val="0A0A0A"/>
          <w:sz w:val="22"/>
          <w:szCs w:val="22"/>
        </w:rPr>
      </w:pPr>
      <w:r w:rsidRPr="00A47919">
        <w:rPr>
          <w:rFonts w:ascii="Calibri Light" w:eastAsia="Times New Roman" w:hAnsi="Calibri Light" w:cs="Calibri Light"/>
          <w:color w:val="0A0A0A"/>
          <w:sz w:val="22"/>
          <w:szCs w:val="22"/>
        </w:rPr>
        <w:t>Oscar Tapia: Orientador Pre básica hasta 2 básico. otapia@stjillapel.cl</w:t>
      </w:r>
    </w:p>
    <w:p w14:paraId="503D2A7B" w14:textId="6D377BB9" w:rsidR="005F7479" w:rsidRPr="00A47919" w:rsidRDefault="005F7479" w:rsidP="00A47919">
      <w:pPr>
        <w:pStyle w:val="Sinespaciado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color w:val="0A0A0A"/>
          <w:sz w:val="22"/>
          <w:szCs w:val="22"/>
        </w:rPr>
      </w:pPr>
      <w:r w:rsidRPr="00A47919">
        <w:rPr>
          <w:rFonts w:ascii="Calibri Light" w:eastAsia="Times New Roman" w:hAnsi="Calibri Light" w:cs="Calibri Light"/>
          <w:color w:val="0A0A0A"/>
          <w:sz w:val="22"/>
          <w:szCs w:val="22"/>
        </w:rPr>
        <w:t>Katherine Valle: Orientadora 3 básico a 6 básico. kvalle@stjillapel.cl</w:t>
      </w:r>
    </w:p>
    <w:p w14:paraId="5D7C10F3" w14:textId="1B7AEDDD" w:rsidR="005F7479" w:rsidRPr="00A47919" w:rsidRDefault="005F7479" w:rsidP="00A47919">
      <w:pPr>
        <w:pStyle w:val="Sinespaciado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color w:val="0A0A0A"/>
          <w:sz w:val="22"/>
          <w:szCs w:val="22"/>
        </w:rPr>
      </w:pPr>
      <w:r w:rsidRPr="00A47919">
        <w:rPr>
          <w:rFonts w:ascii="Calibri Light" w:eastAsia="Times New Roman" w:hAnsi="Calibri Light" w:cs="Calibri Light"/>
          <w:color w:val="0A0A0A"/>
          <w:sz w:val="22"/>
          <w:szCs w:val="22"/>
        </w:rPr>
        <w:t xml:space="preserve">Alberto Santander 7 básico a IV medio. </w:t>
      </w:r>
      <w:hyperlink r:id="rId9" w:history="1">
        <w:r w:rsidRPr="00A47919">
          <w:rPr>
            <w:rStyle w:val="Hipervnculo"/>
            <w:rFonts w:ascii="Calibri Light" w:eastAsia="Times New Roman" w:hAnsi="Calibri Light" w:cs="Calibri Light"/>
            <w:color w:val="auto"/>
            <w:sz w:val="22"/>
            <w:szCs w:val="22"/>
            <w:u w:val="none"/>
          </w:rPr>
          <w:t>asantander@stjillapel.cl</w:t>
        </w:r>
      </w:hyperlink>
    </w:p>
    <w:p w14:paraId="5603E54A" w14:textId="786356ED" w:rsidR="005F7479" w:rsidRPr="00A47919" w:rsidRDefault="005F7479" w:rsidP="00A47919">
      <w:pPr>
        <w:pStyle w:val="Sinespaciado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color w:val="0A0A0A"/>
          <w:sz w:val="22"/>
          <w:szCs w:val="22"/>
        </w:rPr>
      </w:pPr>
      <w:r w:rsidRPr="00A47919">
        <w:rPr>
          <w:rFonts w:ascii="Calibri Light" w:eastAsia="Times New Roman" w:hAnsi="Calibri Light" w:cs="Calibri Light"/>
          <w:color w:val="0A0A0A"/>
          <w:sz w:val="22"/>
          <w:szCs w:val="22"/>
        </w:rPr>
        <w:t>Gaby Alfaro Orientadora vocacional. galfaro@stjillapel.cl</w:t>
      </w:r>
    </w:p>
    <w:p w14:paraId="160AC2AD" w14:textId="77777777" w:rsidR="005F7479" w:rsidRPr="00A47919" w:rsidRDefault="005F7479" w:rsidP="00A47919">
      <w:pPr>
        <w:pStyle w:val="Sinespaciado"/>
        <w:jc w:val="both"/>
        <w:rPr>
          <w:rFonts w:ascii="Calibri Light" w:eastAsia="Times New Roman" w:hAnsi="Calibri Light" w:cs="Calibri Light"/>
          <w:color w:val="0A0A0A"/>
          <w:sz w:val="22"/>
          <w:szCs w:val="22"/>
        </w:rPr>
      </w:pPr>
    </w:p>
    <w:p w14:paraId="200681C5" w14:textId="77777777" w:rsidR="00A47919" w:rsidRDefault="00A47919" w:rsidP="00A47919">
      <w:pPr>
        <w:pStyle w:val="Sinespaciado"/>
        <w:rPr>
          <w:rFonts w:ascii="Calibri Light" w:eastAsia="Times New Roman" w:hAnsi="Calibri Light" w:cs="Calibri Light"/>
          <w:color w:val="0A0A0A"/>
          <w:sz w:val="22"/>
          <w:szCs w:val="22"/>
        </w:rPr>
      </w:pPr>
      <w:r>
        <w:rPr>
          <w:rFonts w:ascii="Calibri Light" w:eastAsia="Times New Roman" w:hAnsi="Calibri Light" w:cs="Calibri Light"/>
          <w:color w:val="0A0A0A"/>
          <w:sz w:val="22"/>
          <w:szCs w:val="22"/>
        </w:rPr>
        <w:t xml:space="preserve">Recordando como siempre las palabras de nuestra santa: </w:t>
      </w:r>
    </w:p>
    <w:p w14:paraId="55DC8E6A" w14:textId="77777777" w:rsidR="00A47919" w:rsidRDefault="00A47919" w:rsidP="00A47919">
      <w:pPr>
        <w:pStyle w:val="Sinespaciado"/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</w:pPr>
      <w:r>
        <w:rPr>
          <w:rFonts w:ascii="Calibri Light" w:eastAsia="Times New Roman" w:hAnsi="Calibri Light" w:cs="Calibri Light"/>
          <w:color w:val="0A0A0A"/>
          <w:sz w:val="22"/>
          <w:szCs w:val="22"/>
        </w:rPr>
        <w:t>“Tristeza y melancolía no las quiero en casa mía” (STJ)</w:t>
      </w:r>
      <w:bookmarkStart w:id="0" w:name="_GoBack"/>
      <w:bookmarkEnd w:id="0"/>
      <w:r w:rsidR="00EE5433" w:rsidRPr="00A47919">
        <w:rPr>
          <w:rFonts w:ascii="Calibri Light" w:eastAsia="Times New Roman" w:hAnsi="Calibri Light" w:cs="Calibri Light"/>
          <w:color w:val="0A0A0A"/>
          <w:sz w:val="22"/>
          <w:szCs w:val="22"/>
        </w:rPr>
        <w:br/>
      </w:r>
    </w:p>
    <w:p w14:paraId="0C67678B" w14:textId="026E205F" w:rsidR="00EE5433" w:rsidRPr="00A47919" w:rsidRDefault="00A47919" w:rsidP="00A47919">
      <w:pPr>
        <w:pStyle w:val="Sinespaciado"/>
        <w:rPr>
          <w:rFonts w:ascii="Calibri Light" w:eastAsia="Times New Roman" w:hAnsi="Calibri Light" w:cs="Calibri Light"/>
          <w:color w:val="0A0A0A"/>
          <w:sz w:val="22"/>
          <w:szCs w:val="22"/>
        </w:rPr>
      </w:pPr>
      <w:r w:rsidRPr="00A47919">
        <w:rPr>
          <w:rFonts w:ascii="Calibri Light" w:eastAsia="Times New Roman" w:hAnsi="Calibri Light" w:cs="Calibri Light"/>
          <w:color w:val="0A0A0A"/>
          <w:sz w:val="22"/>
          <w:szCs w:val="22"/>
          <w:shd w:val="clear" w:color="auto" w:fill="FEFEFE"/>
        </w:rPr>
        <w:t>Saludos afectuosos</w:t>
      </w:r>
      <w:r w:rsidR="00EE5433" w:rsidRPr="00A47919">
        <w:rPr>
          <w:rFonts w:ascii="Calibri Light" w:eastAsia="Times New Roman" w:hAnsi="Calibri Light" w:cs="Calibri Light"/>
          <w:color w:val="0A0A0A"/>
          <w:sz w:val="22"/>
          <w:szCs w:val="22"/>
        </w:rPr>
        <w:br/>
      </w:r>
      <w:r w:rsidR="00EE5433" w:rsidRPr="00A47919">
        <w:rPr>
          <w:rFonts w:ascii="Calibri Light" w:eastAsia="Times New Roman" w:hAnsi="Calibri Light" w:cs="Calibri Light"/>
          <w:color w:val="0A0A0A"/>
          <w:sz w:val="22"/>
          <w:szCs w:val="22"/>
        </w:rPr>
        <w:br/>
      </w:r>
      <w:r w:rsidR="005F7479" w:rsidRPr="00A47919">
        <w:rPr>
          <w:rFonts w:ascii="Calibri Light" w:eastAsia="Times New Roman" w:hAnsi="Calibri Light" w:cs="Calibri Light"/>
          <w:b/>
          <w:bCs/>
          <w:color w:val="0A0A0A"/>
          <w:sz w:val="22"/>
          <w:szCs w:val="22"/>
        </w:rPr>
        <w:t>Equipo de Convivencia escolar y Orientación</w:t>
      </w:r>
    </w:p>
    <w:sectPr w:rsidR="00EE5433" w:rsidRPr="00A47919" w:rsidSect="00D045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CF521" w14:textId="77777777" w:rsidR="00D27360" w:rsidRDefault="00D27360" w:rsidP="00946F58">
      <w:r>
        <w:separator/>
      </w:r>
    </w:p>
  </w:endnote>
  <w:endnote w:type="continuationSeparator" w:id="0">
    <w:p w14:paraId="2303141D" w14:textId="77777777" w:rsidR="00D27360" w:rsidRDefault="00D27360" w:rsidP="0094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8D8B6" w14:textId="77777777" w:rsidR="00D27360" w:rsidRDefault="00D27360" w:rsidP="00946F58">
      <w:r>
        <w:separator/>
      </w:r>
    </w:p>
  </w:footnote>
  <w:footnote w:type="continuationSeparator" w:id="0">
    <w:p w14:paraId="51AEC53B" w14:textId="77777777" w:rsidR="00D27360" w:rsidRDefault="00D27360" w:rsidP="0094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5D9"/>
    <w:multiLevelType w:val="hybridMultilevel"/>
    <w:tmpl w:val="F23C79E2"/>
    <w:lvl w:ilvl="0" w:tplc="6018F30E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2435"/>
    <w:multiLevelType w:val="hybridMultilevel"/>
    <w:tmpl w:val="86448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34600"/>
    <w:multiLevelType w:val="hybridMultilevel"/>
    <w:tmpl w:val="74B6E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33"/>
    <w:rsid w:val="000B22A4"/>
    <w:rsid w:val="002538A5"/>
    <w:rsid w:val="002C2726"/>
    <w:rsid w:val="004825FC"/>
    <w:rsid w:val="005658CC"/>
    <w:rsid w:val="00573ABA"/>
    <w:rsid w:val="005F7479"/>
    <w:rsid w:val="006D5603"/>
    <w:rsid w:val="007378FD"/>
    <w:rsid w:val="00831D00"/>
    <w:rsid w:val="008A0169"/>
    <w:rsid w:val="008C750D"/>
    <w:rsid w:val="00946F58"/>
    <w:rsid w:val="00981754"/>
    <w:rsid w:val="009B06D8"/>
    <w:rsid w:val="00A32850"/>
    <w:rsid w:val="00A47919"/>
    <w:rsid w:val="00A95B79"/>
    <w:rsid w:val="00B54981"/>
    <w:rsid w:val="00BA4E6B"/>
    <w:rsid w:val="00D0455A"/>
    <w:rsid w:val="00D27360"/>
    <w:rsid w:val="00D55EA6"/>
    <w:rsid w:val="00EE1393"/>
    <w:rsid w:val="00EE5433"/>
    <w:rsid w:val="00EE7A1B"/>
    <w:rsid w:val="00E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221BD6"/>
  <w14:defaultImageDpi w14:val="300"/>
  <w15:docId w15:val="{19B4E570-7FC8-438A-9298-26A22B80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E5433"/>
  </w:style>
  <w:style w:type="character" w:customStyle="1" w:styleId="il">
    <w:name w:val="il"/>
    <w:basedOn w:val="Fuentedeprrafopredeter"/>
    <w:rsid w:val="00EE5433"/>
  </w:style>
  <w:style w:type="paragraph" w:styleId="Textodeglobo">
    <w:name w:val="Balloon Text"/>
    <w:basedOn w:val="Normal"/>
    <w:link w:val="TextodegloboCar"/>
    <w:uiPriority w:val="99"/>
    <w:semiHidden/>
    <w:unhideWhenUsed/>
    <w:rsid w:val="006D560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603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D56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6F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F58"/>
  </w:style>
  <w:style w:type="paragraph" w:styleId="Piedepgina">
    <w:name w:val="footer"/>
    <w:basedOn w:val="Normal"/>
    <w:link w:val="PiedepginaCar"/>
    <w:uiPriority w:val="99"/>
    <w:unhideWhenUsed/>
    <w:rsid w:val="00946F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F58"/>
  </w:style>
  <w:style w:type="character" w:styleId="Hipervnculo">
    <w:name w:val="Hyperlink"/>
    <w:basedOn w:val="Fuentedeprrafopredeter"/>
    <w:uiPriority w:val="99"/>
    <w:unhideWhenUsed/>
    <w:rsid w:val="005F747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4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2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antander@stjillapel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616F98-C9FA-42E0-9660-3E421772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FEES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Santander</dc:creator>
  <cp:keywords/>
  <dc:description/>
  <cp:lastModifiedBy>Convivencia</cp:lastModifiedBy>
  <cp:revision>2</cp:revision>
  <dcterms:created xsi:type="dcterms:W3CDTF">2020-05-13T17:40:00Z</dcterms:created>
  <dcterms:modified xsi:type="dcterms:W3CDTF">2020-05-13T17:40:00Z</dcterms:modified>
</cp:coreProperties>
</file>